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1757CD77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FC6BFA">
        <w:t>bis</w:t>
      </w:r>
      <w:r w:rsidR="007B1221" w:rsidRPr="00CE0424">
        <w:tab/>
      </w:r>
      <w:r w:rsidR="007B1221" w:rsidRPr="00CE0424">
        <w:rPr>
          <w:sz w:val="32"/>
          <w:szCs w:val="32"/>
        </w:rPr>
        <w:t xml:space="preserve">Tdoc </w:t>
      </w:r>
      <w:r w:rsidR="007B1221" w:rsidRPr="002A2599">
        <w:rPr>
          <w:sz w:val="32"/>
          <w:szCs w:val="32"/>
        </w:rPr>
        <w:t>R2-18</w:t>
      </w:r>
      <w:r w:rsidR="002A2599">
        <w:rPr>
          <w:sz w:val="32"/>
          <w:szCs w:val="32"/>
        </w:rPr>
        <w:t>14773</w:t>
      </w:r>
    </w:p>
    <w:p w14:paraId="4FEBBCA1" w14:textId="334FD358" w:rsidR="00F044C9" w:rsidRDefault="00FC6BFA" w:rsidP="007B1221">
      <w:pPr>
        <w:pStyle w:val="3GPPHeader"/>
      </w:pPr>
      <w:r w:rsidRPr="00FC6BFA">
        <w:t>Chengdu, China, 8th – 12th October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</w:p>
    <w:p w14:paraId="336F98C5" w14:textId="4321A879" w:rsidR="00C94BAE" w:rsidRPr="002A2599" w:rsidRDefault="00C94BAE" w:rsidP="00C94BAE">
      <w:pPr>
        <w:pStyle w:val="3GPPHeader"/>
        <w:rPr>
          <w:sz w:val="22"/>
          <w:szCs w:val="22"/>
          <w:lang w:val="en-US"/>
        </w:rPr>
      </w:pPr>
      <w:r w:rsidRPr="002A2599">
        <w:rPr>
          <w:sz w:val="22"/>
          <w:szCs w:val="22"/>
          <w:lang w:val="en-US"/>
        </w:rPr>
        <w:t>Agenda Item:</w:t>
      </w:r>
      <w:r w:rsidRPr="002A2599">
        <w:rPr>
          <w:sz w:val="22"/>
          <w:szCs w:val="22"/>
          <w:lang w:val="en-US"/>
        </w:rPr>
        <w:tab/>
      </w:r>
      <w:r w:rsidR="002B7355" w:rsidRPr="002A2599">
        <w:rPr>
          <w:sz w:val="22"/>
          <w:szCs w:val="22"/>
          <w:lang w:val="en-US"/>
        </w:rPr>
        <w:t>10.3.3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3B01FD44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2B7355" w:rsidRPr="002B7355">
        <w:rPr>
          <w:sz w:val="22"/>
          <w:szCs w:val="22"/>
        </w:rPr>
        <w:t>PDCP discard timer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5D76AAD8" w:rsidR="00F875D1" w:rsidRDefault="00F875D1" w:rsidP="00B02938">
      <w:r>
        <w:t>In</w:t>
      </w:r>
      <w:r w:rsidR="00B02938">
        <w:t xml:space="preserve"> </w:t>
      </w:r>
      <w:r w:rsidR="007D6898">
        <w:t xml:space="preserve">RAN2#103bis potential value extensions to the PDCP </w:t>
      </w:r>
      <w:proofErr w:type="spellStart"/>
      <w:r w:rsidR="007D6898">
        <w:t>discardTimer</w:t>
      </w:r>
      <w:proofErr w:type="spellEnd"/>
      <w:r w:rsidR="007D6898">
        <w:t xml:space="preserve"> were discussed. </w:t>
      </w:r>
      <w:r w:rsidR="006B1B11">
        <w:t xml:space="preserve">In this contribution we analyse those timer values. </w:t>
      </w:r>
    </w:p>
    <w:p w14:paraId="49527596" w14:textId="5A4A3E74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7DE5B831" w14:textId="7350119A" w:rsidR="00695837" w:rsidRDefault="00DE392E" w:rsidP="00F875D1">
      <w:r>
        <w:t xml:space="preserve">With the PDCP </w:t>
      </w:r>
      <w:proofErr w:type="spellStart"/>
      <w:r>
        <w:t>discardTimer</w:t>
      </w:r>
      <w:proofErr w:type="spellEnd"/>
      <w:r>
        <w:t xml:space="preserve"> maximum queuing time for PDCP SDUs </w:t>
      </w:r>
      <w:r w:rsidR="001E53AE">
        <w:t xml:space="preserve">can be limited. The timer is started when an SDU arrives at the PDCP transmit buffer, and upon expiry </w:t>
      </w:r>
      <w:r w:rsidR="00F509E4">
        <w:t xml:space="preserve">the PDCP PDU is discarded. </w:t>
      </w:r>
    </w:p>
    <w:p w14:paraId="32D2CFCC" w14:textId="3265F9AC" w:rsidR="00695837" w:rsidRDefault="003B0D1E" w:rsidP="00F875D1">
      <w:r>
        <w:t xml:space="preserve">This helps queue management, and additionally </w:t>
      </w:r>
      <w:r w:rsidR="00EA08B3">
        <w:t xml:space="preserve">limits the amount of outdated data transmitted over the air interface </w:t>
      </w:r>
      <w:r w:rsidR="00F567E4">
        <w:t xml:space="preserve">consuming resources redundantly. This function is </w:t>
      </w:r>
      <w:r w:rsidR="00FF0BEB">
        <w:t xml:space="preserve">even more important considering URLLC type of data, where 1) packet delivery later than a </w:t>
      </w:r>
      <w:r w:rsidR="000A79D2">
        <w:t xml:space="preserve">given latency target is useless and 2) very robust </w:t>
      </w:r>
      <w:r w:rsidR="00E861D3">
        <w:t xml:space="preserve">thus resource consuming transmissions are required. The PDCP </w:t>
      </w:r>
      <w:proofErr w:type="spellStart"/>
      <w:r w:rsidR="00E861D3">
        <w:t>discardTimer</w:t>
      </w:r>
      <w:proofErr w:type="spellEnd"/>
      <w:r w:rsidR="00E861D3">
        <w:t xml:space="preserve"> can therein play a key role in reducing potential resource wastage. </w:t>
      </w:r>
    </w:p>
    <w:p w14:paraId="7CF87436" w14:textId="0F75A277" w:rsidR="00D9153C" w:rsidRDefault="00B6306F" w:rsidP="00F875D1">
      <w:r>
        <w:t xml:space="preserve">The PDCP </w:t>
      </w:r>
      <w:proofErr w:type="spellStart"/>
      <w:r>
        <w:t>discard</w:t>
      </w:r>
      <w:r w:rsidR="00FF0BEB">
        <w:t>T</w:t>
      </w:r>
      <w:r>
        <w:t>imer</w:t>
      </w:r>
      <w:proofErr w:type="spellEnd"/>
      <w:r>
        <w:t xml:space="preserve"> </w:t>
      </w:r>
      <w:r w:rsidR="00695837">
        <w:t>can currently be configured with the following values:</w:t>
      </w:r>
    </w:p>
    <w:p w14:paraId="39E715BE" w14:textId="77777777" w:rsidR="00695837" w:rsidRDefault="00695837" w:rsidP="00695837">
      <w:pPr>
        <w:pStyle w:val="PL"/>
      </w:pPr>
      <w:r>
        <w:t xml:space="preserve">discardTimer            </w:t>
      </w:r>
      <w:r>
        <w:rPr>
          <w:color w:val="993366"/>
        </w:rPr>
        <w:t>ENUMERATED</w:t>
      </w:r>
      <w:r>
        <w:t xml:space="preserve"> {ms10, ms20, ms30, ms40, ms50, ms60, ms75, ms100, ms150, ms200,</w:t>
      </w:r>
    </w:p>
    <w:p w14:paraId="6B1F86BA" w14:textId="50D5FCB2" w:rsidR="00695837" w:rsidRDefault="00695837" w:rsidP="0069583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5837">
        <w:t xml:space="preserve">ms250, ms300, ms500, ms750, ms1500, infinity}           </w:t>
      </w:r>
    </w:p>
    <w:p w14:paraId="3B979530" w14:textId="3CE374C9" w:rsidR="00695837" w:rsidRDefault="00695837" w:rsidP="00695837">
      <w:r>
        <w:t xml:space="preserve">                                            </w:t>
      </w:r>
    </w:p>
    <w:p w14:paraId="15F77584" w14:textId="45F85FC8" w:rsidR="00B71AC9" w:rsidRDefault="005B76BE" w:rsidP="00F875D1">
      <w:r>
        <w:t xml:space="preserve">With NR, </w:t>
      </w:r>
      <w:r w:rsidR="00D8550E">
        <w:t xml:space="preserve">latencies below 1ms are achievable considering e.g. mini-slots and </w:t>
      </w:r>
      <w:r w:rsidR="00B93432">
        <w:t xml:space="preserve">higher OFDM SCS. </w:t>
      </w:r>
      <w:r w:rsidR="00FE7D80">
        <w:t xml:space="preserve">These advancements are currently not reflected in the PDCP </w:t>
      </w:r>
      <w:proofErr w:type="spellStart"/>
      <w:r w:rsidR="00FE7D80">
        <w:t>discardTimer</w:t>
      </w:r>
      <w:proofErr w:type="spellEnd"/>
      <w:r w:rsidR="00FE7D80">
        <w:t xml:space="preserve"> value range, i.e. it seems infeasible to consider a minimum value of 10ms buffering time only for a system allowing &lt;1ms </w:t>
      </w:r>
      <w:r w:rsidR="000E6B62">
        <w:t xml:space="preserve">transmission latency. Furthermore, with the achievable low latency, NR enables a range of different URLLC use-cases among which multiple come with a latency requirement </w:t>
      </w:r>
      <w:r w:rsidR="00D7357B">
        <w:t xml:space="preserve">in the order of a few </w:t>
      </w:r>
      <w:proofErr w:type="spellStart"/>
      <w:r w:rsidR="00D7357B">
        <w:t>ms</w:t>
      </w:r>
      <w:proofErr w:type="spellEnd"/>
      <w:r w:rsidR="00D7357B">
        <w:t xml:space="preserve">, for example control-systems in the industrial automation context. For these systems, late delivery of packets beyond this </w:t>
      </w:r>
      <w:r w:rsidR="00220657">
        <w:t xml:space="preserve">latency bound is useless, i.e. those packets would anyway be discarded on application level or lead even to system failure. On the other hand, transmitting those packets would consume </w:t>
      </w:r>
      <w:r w:rsidR="007F19D0">
        <w:t xml:space="preserve">radio resources redundantly. </w:t>
      </w:r>
    </w:p>
    <w:p w14:paraId="647F6886" w14:textId="26704C71" w:rsidR="007F19D0" w:rsidRDefault="00AE541D" w:rsidP="00F875D1">
      <w:bookmarkStart w:id="2" w:name="_GoBack"/>
      <w:bookmarkEnd w:id="2"/>
      <w:r>
        <w:t>Therefore,</w:t>
      </w:r>
      <w:r w:rsidR="007F19D0">
        <w:t xml:space="preserve"> we propose to extend the PDCP </w:t>
      </w:r>
      <w:proofErr w:type="spellStart"/>
      <w:r w:rsidR="007F19D0">
        <w:t>discardTimer</w:t>
      </w:r>
      <w:proofErr w:type="spellEnd"/>
      <w:r w:rsidR="007F19D0">
        <w:t xml:space="preserve"> value range considering lower values, to enable efficient discarding </w:t>
      </w:r>
      <w:r w:rsidR="00A62C90">
        <w:t xml:space="preserve">of otherwise redundantly transmitted data. </w:t>
      </w:r>
    </w:p>
    <w:p w14:paraId="06AC390C" w14:textId="7226F019" w:rsidR="00B71AC9" w:rsidRPr="00CE0424" w:rsidRDefault="00BB1609" w:rsidP="00B71AC9">
      <w:pPr>
        <w:pStyle w:val="Proposal"/>
      </w:pPr>
      <w:bookmarkStart w:id="3" w:name="_Toc525653810"/>
      <w:r>
        <w:t>Exten</w:t>
      </w:r>
      <w:r w:rsidR="001A44E9">
        <w:t>d</w:t>
      </w:r>
      <w:r>
        <w:t xml:space="preserve"> PDCP </w:t>
      </w:r>
      <w:proofErr w:type="spellStart"/>
      <w:r>
        <w:t>discardTimer</w:t>
      </w:r>
      <w:proofErr w:type="spellEnd"/>
      <w:r>
        <w:t xml:space="preserve"> value</w:t>
      </w:r>
      <w:r w:rsidR="001A44E9">
        <w:t xml:space="preserve"> range to consider </w:t>
      </w:r>
      <w:r w:rsidR="00DD78F8">
        <w:t xml:space="preserve">at least </w:t>
      </w:r>
      <w:r w:rsidR="001A44E9">
        <w:t>1ms, 2ms, 5ms.</w:t>
      </w:r>
      <w:bookmarkEnd w:id="3"/>
    </w:p>
    <w:p w14:paraId="038D57C3" w14:textId="658370F4" w:rsidR="00F875D1" w:rsidRPr="00364C5E" w:rsidRDefault="00F875D1" w:rsidP="00F875D1">
      <w:pPr>
        <w:pStyle w:val="Heading1"/>
      </w:pPr>
      <w:r w:rsidRPr="00CE0424">
        <w:t>Conclusion</w:t>
      </w:r>
    </w:p>
    <w:p w14:paraId="5773BC28" w14:textId="2E3BB200" w:rsidR="00944270" w:rsidRDefault="0004202D" w:rsidP="00F875D1">
      <w:pPr>
        <w:pStyle w:val="BodyText"/>
      </w:pPr>
      <w:r>
        <w:t>In conclusion, we</w:t>
      </w:r>
      <w:r w:rsidR="00944270">
        <w:t xml:space="preserve"> propose the</w:t>
      </w:r>
      <w:r w:rsidR="00F875D1" w:rsidRPr="00CE0424">
        <w:t xml:space="preserve"> following:</w:t>
      </w:r>
    </w:p>
    <w:p w14:paraId="6D177246" w14:textId="77777777" w:rsidR="00413465" w:rsidRDefault="00F875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413465">
        <w:t>Proposal 1</w:t>
      </w:r>
      <w:r w:rsidR="0041346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13465">
        <w:t>Extend PDCP discardTimer value range to consider at least 1ms, 2ms, 5ms.</w:t>
      </w:r>
    </w:p>
    <w:p w14:paraId="3AB90643" w14:textId="48833866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34F4B793" w14:textId="44DB185A" w:rsidR="00D75AE5" w:rsidRPr="00D75AE5" w:rsidRDefault="00D75AE5" w:rsidP="008F686E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  <w:bookmarkStart w:id="4" w:name="_In-sequence_SDU_delivery"/>
      <w:bookmarkEnd w:id="4"/>
    </w:p>
    <w:sectPr w:rsidR="00D75AE5" w:rsidRPr="00D75AE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7907F" w14:textId="77777777" w:rsidR="00221407" w:rsidRDefault="00221407">
      <w:r>
        <w:separator/>
      </w:r>
    </w:p>
  </w:endnote>
  <w:endnote w:type="continuationSeparator" w:id="0">
    <w:p w14:paraId="6B2A2951" w14:textId="77777777" w:rsidR="00221407" w:rsidRDefault="00221407">
      <w:r>
        <w:continuationSeparator/>
      </w:r>
    </w:p>
  </w:endnote>
  <w:endnote w:type="continuationNotice" w:id="1">
    <w:p w14:paraId="08370D11" w14:textId="77777777" w:rsidR="00221407" w:rsidRDefault="00221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64E0B" w14:textId="77777777" w:rsidR="00221407" w:rsidRDefault="00221407">
      <w:r>
        <w:separator/>
      </w:r>
    </w:p>
  </w:footnote>
  <w:footnote w:type="continuationSeparator" w:id="0">
    <w:p w14:paraId="710336D9" w14:textId="77777777" w:rsidR="00221407" w:rsidRDefault="00221407">
      <w:r>
        <w:continuationSeparator/>
      </w:r>
    </w:p>
  </w:footnote>
  <w:footnote w:type="continuationNotice" w:id="1">
    <w:p w14:paraId="200C69C7" w14:textId="77777777" w:rsidR="00221407" w:rsidRDefault="00221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C1C6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67A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85EB5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0"/>
  </w:num>
  <w:num w:numId="7">
    <w:abstractNumId w:val="24"/>
  </w:num>
  <w:num w:numId="8">
    <w:abstractNumId w:val="17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6"/>
  </w:num>
  <w:num w:numId="16">
    <w:abstractNumId w:val="13"/>
  </w:num>
  <w:num w:numId="17">
    <w:abstractNumId w:val="28"/>
  </w:num>
  <w:num w:numId="18">
    <w:abstractNumId w:val="11"/>
  </w:num>
  <w:num w:numId="19">
    <w:abstractNumId w:val="10"/>
  </w:num>
  <w:num w:numId="20">
    <w:abstractNumId w:val="8"/>
  </w:num>
  <w:num w:numId="21">
    <w:abstractNumId w:val="12"/>
  </w:num>
  <w:num w:numId="22">
    <w:abstractNumId w:val="9"/>
  </w:num>
  <w:num w:numId="23">
    <w:abstractNumId w:val="21"/>
  </w:num>
  <w:num w:numId="24">
    <w:abstractNumId w:val="2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2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8D6"/>
    <w:rsid w:val="00011B28"/>
    <w:rsid w:val="000134E3"/>
    <w:rsid w:val="00015D15"/>
    <w:rsid w:val="0002564D"/>
    <w:rsid w:val="00025ECA"/>
    <w:rsid w:val="000305A9"/>
    <w:rsid w:val="000325B8"/>
    <w:rsid w:val="00034C15"/>
    <w:rsid w:val="00036BA1"/>
    <w:rsid w:val="00041CE5"/>
    <w:rsid w:val="0004202D"/>
    <w:rsid w:val="000422E2"/>
    <w:rsid w:val="00042B50"/>
    <w:rsid w:val="00042F22"/>
    <w:rsid w:val="000444EF"/>
    <w:rsid w:val="00051411"/>
    <w:rsid w:val="00052A07"/>
    <w:rsid w:val="000534E3"/>
    <w:rsid w:val="0005606A"/>
    <w:rsid w:val="0005631A"/>
    <w:rsid w:val="00057117"/>
    <w:rsid w:val="000601A3"/>
    <w:rsid w:val="000616E7"/>
    <w:rsid w:val="000621A8"/>
    <w:rsid w:val="0006487E"/>
    <w:rsid w:val="00065E1A"/>
    <w:rsid w:val="00067B5A"/>
    <w:rsid w:val="000725C4"/>
    <w:rsid w:val="00077E5F"/>
    <w:rsid w:val="00080240"/>
    <w:rsid w:val="0008036A"/>
    <w:rsid w:val="00081AE6"/>
    <w:rsid w:val="000855EB"/>
    <w:rsid w:val="00085B52"/>
    <w:rsid w:val="000866F2"/>
    <w:rsid w:val="000870CD"/>
    <w:rsid w:val="0009009F"/>
    <w:rsid w:val="00091557"/>
    <w:rsid w:val="000924C1"/>
    <w:rsid w:val="000924F0"/>
    <w:rsid w:val="00093474"/>
    <w:rsid w:val="0009510F"/>
    <w:rsid w:val="000A1B7B"/>
    <w:rsid w:val="000A56F2"/>
    <w:rsid w:val="000A79D2"/>
    <w:rsid w:val="000B1D9E"/>
    <w:rsid w:val="000B2719"/>
    <w:rsid w:val="000B3A8F"/>
    <w:rsid w:val="000B4AB9"/>
    <w:rsid w:val="000B564A"/>
    <w:rsid w:val="000B58C3"/>
    <w:rsid w:val="000B61E9"/>
    <w:rsid w:val="000C165A"/>
    <w:rsid w:val="000C2E19"/>
    <w:rsid w:val="000D0D07"/>
    <w:rsid w:val="000D11B4"/>
    <w:rsid w:val="000D4797"/>
    <w:rsid w:val="000E0527"/>
    <w:rsid w:val="000E13DA"/>
    <w:rsid w:val="000E1E92"/>
    <w:rsid w:val="000E606A"/>
    <w:rsid w:val="000E6B62"/>
    <w:rsid w:val="000F06D6"/>
    <w:rsid w:val="000F0EB1"/>
    <w:rsid w:val="000F1106"/>
    <w:rsid w:val="000F398F"/>
    <w:rsid w:val="000F3BE9"/>
    <w:rsid w:val="000F3F6C"/>
    <w:rsid w:val="000F6DF3"/>
    <w:rsid w:val="001005FF"/>
    <w:rsid w:val="001062FB"/>
    <w:rsid w:val="00106318"/>
    <w:rsid w:val="001063E6"/>
    <w:rsid w:val="0010726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E8D"/>
    <w:rsid w:val="00132FD0"/>
    <w:rsid w:val="001344C0"/>
    <w:rsid w:val="001346FA"/>
    <w:rsid w:val="0013474C"/>
    <w:rsid w:val="00135252"/>
    <w:rsid w:val="00137AB5"/>
    <w:rsid w:val="00137F0B"/>
    <w:rsid w:val="00151E23"/>
    <w:rsid w:val="001526E0"/>
    <w:rsid w:val="001551B5"/>
    <w:rsid w:val="00156B96"/>
    <w:rsid w:val="001659C1"/>
    <w:rsid w:val="00173A8E"/>
    <w:rsid w:val="00177795"/>
    <w:rsid w:val="0018143F"/>
    <w:rsid w:val="00190AC1"/>
    <w:rsid w:val="00191281"/>
    <w:rsid w:val="0019341A"/>
    <w:rsid w:val="00196FBC"/>
    <w:rsid w:val="00197DF9"/>
    <w:rsid w:val="001A1987"/>
    <w:rsid w:val="001A2564"/>
    <w:rsid w:val="001A44E9"/>
    <w:rsid w:val="001A6173"/>
    <w:rsid w:val="001A6CBA"/>
    <w:rsid w:val="001A770B"/>
    <w:rsid w:val="001B0D97"/>
    <w:rsid w:val="001B5A5D"/>
    <w:rsid w:val="001C1CE5"/>
    <w:rsid w:val="001C3D2A"/>
    <w:rsid w:val="001C5C31"/>
    <w:rsid w:val="001D51BA"/>
    <w:rsid w:val="001D6342"/>
    <w:rsid w:val="001D6D53"/>
    <w:rsid w:val="001E53AE"/>
    <w:rsid w:val="001E58E2"/>
    <w:rsid w:val="001E7AED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3F96"/>
    <w:rsid w:val="002069B2"/>
    <w:rsid w:val="00207A06"/>
    <w:rsid w:val="00207FA3"/>
    <w:rsid w:val="00214DA8"/>
    <w:rsid w:val="00215423"/>
    <w:rsid w:val="002154A7"/>
    <w:rsid w:val="002158FA"/>
    <w:rsid w:val="00220600"/>
    <w:rsid w:val="00220657"/>
    <w:rsid w:val="00221407"/>
    <w:rsid w:val="002224DB"/>
    <w:rsid w:val="00223FCB"/>
    <w:rsid w:val="002252C3"/>
    <w:rsid w:val="00225C54"/>
    <w:rsid w:val="00230765"/>
    <w:rsid w:val="002319E4"/>
    <w:rsid w:val="002340FA"/>
    <w:rsid w:val="00235632"/>
    <w:rsid w:val="00235872"/>
    <w:rsid w:val="00241559"/>
    <w:rsid w:val="002435B3"/>
    <w:rsid w:val="002458EB"/>
    <w:rsid w:val="0024753A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DBF"/>
    <w:rsid w:val="00280166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599"/>
    <w:rsid w:val="002A2869"/>
    <w:rsid w:val="002B1AC5"/>
    <w:rsid w:val="002B24D6"/>
    <w:rsid w:val="002B7355"/>
    <w:rsid w:val="002C41E6"/>
    <w:rsid w:val="002D071A"/>
    <w:rsid w:val="002D34B2"/>
    <w:rsid w:val="002D7637"/>
    <w:rsid w:val="002E17F2"/>
    <w:rsid w:val="002E7CAE"/>
    <w:rsid w:val="002F2771"/>
    <w:rsid w:val="002F2B5B"/>
    <w:rsid w:val="002F37A9"/>
    <w:rsid w:val="00301747"/>
    <w:rsid w:val="00301CE6"/>
    <w:rsid w:val="0030256B"/>
    <w:rsid w:val="0030501F"/>
    <w:rsid w:val="0030716D"/>
    <w:rsid w:val="00307220"/>
    <w:rsid w:val="00307BA1"/>
    <w:rsid w:val="00311702"/>
    <w:rsid w:val="00311E82"/>
    <w:rsid w:val="00313FD6"/>
    <w:rsid w:val="003143BD"/>
    <w:rsid w:val="00317086"/>
    <w:rsid w:val="003203ED"/>
    <w:rsid w:val="00322C9F"/>
    <w:rsid w:val="00322F42"/>
    <w:rsid w:val="00324D23"/>
    <w:rsid w:val="00331751"/>
    <w:rsid w:val="00332AB4"/>
    <w:rsid w:val="003337E6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7380"/>
    <w:rsid w:val="00357F49"/>
    <w:rsid w:val="003602D9"/>
    <w:rsid w:val="003604CE"/>
    <w:rsid w:val="00360AC8"/>
    <w:rsid w:val="00370E47"/>
    <w:rsid w:val="003742AC"/>
    <w:rsid w:val="00377CE1"/>
    <w:rsid w:val="00385BF0"/>
    <w:rsid w:val="00386D0F"/>
    <w:rsid w:val="003939FF"/>
    <w:rsid w:val="003A2223"/>
    <w:rsid w:val="003A2A0F"/>
    <w:rsid w:val="003A45A1"/>
    <w:rsid w:val="003A5B0A"/>
    <w:rsid w:val="003A6BAC"/>
    <w:rsid w:val="003A7EF3"/>
    <w:rsid w:val="003B0D1E"/>
    <w:rsid w:val="003B159C"/>
    <w:rsid w:val="003B1828"/>
    <w:rsid w:val="003B369F"/>
    <w:rsid w:val="003B36A3"/>
    <w:rsid w:val="003B460B"/>
    <w:rsid w:val="003B7FE5"/>
    <w:rsid w:val="003C11C8"/>
    <w:rsid w:val="003C2702"/>
    <w:rsid w:val="003C3D72"/>
    <w:rsid w:val="003C4F3F"/>
    <w:rsid w:val="003C6D22"/>
    <w:rsid w:val="003C7806"/>
    <w:rsid w:val="003D109F"/>
    <w:rsid w:val="003D2478"/>
    <w:rsid w:val="003D3C45"/>
    <w:rsid w:val="003D5B1F"/>
    <w:rsid w:val="003E15FA"/>
    <w:rsid w:val="003E42D0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465"/>
    <w:rsid w:val="00413AAC"/>
    <w:rsid w:val="00421105"/>
    <w:rsid w:val="004242F4"/>
    <w:rsid w:val="00427248"/>
    <w:rsid w:val="00437447"/>
    <w:rsid w:val="004411BE"/>
    <w:rsid w:val="004415AC"/>
    <w:rsid w:val="00441A92"/>
    <w:rsid w:val="00444F56"/>
    <w:rsid w:val="00446488"/>
    <w:rsid w:val="004517AA"/>
    <w:rsid w:val="00452CAC"/>
    <w:rsid w:val="00457565"/>
    <w:rsid w:val="00457B71"/>
    <w:rsid w:val="00460334"/>
    <w:rsid w:val="0046436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4E6E"/>
    <w:rsid w:val="004B7C0C"/>
    <w:rsid w:val="004C2DB9"/>
    <w:rsid w:val="004C3898"/>
    <w:rsid w:val="004C38B2"/>
    <w:rsid w:val="004C3DDB"/>
    <w:rsid w:val="004C4FA5"/>
    <w:rsid w:val="004D313B"/>
    <w:rsid w:val="004D36B1"/>
    <w:rsid w:val="004D7EBD"/>
    <w:rsid w:val="004E00E1"/>
    <w:rsid w:val="004E26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925"/>
    <w:rsid w:val="00500CE5"/>
    <w:rsid w:val="00506557"/>
    <w:rsid w:val="0050677A"/>
    <w:rsid w:val="00507B00"/>
    <w:rsid w:val="005108D8"/>
    <w:rsid w:val="0051165C"/>
    <w:rsid w:val="005116F9"/>
    <w:rsid w:val="00512989"/>
    <w:rsid w:val="005153A7"/>
    <w:rsid w:val="00515DA8"/>
    <w:rsid w:val="005219CF"/>
    <w:rsid w:val="00521FE6"/>
    <w:rsid w:val="00524EE8"/>
    <w:rsid w:val="00534B59"/>
    <w:rsid w:val="00536759"/>
    <w:rsid w:val="00537C62"/>
    <w:rsid w:val="00546970"/>
    <w:rsid w:val="00546FA2"/>
    <w:rsid w:val="00554E19"/>
    <w:rsid w:val="0056121F"/>
    <w:rsid w:val="005660F3"/>
    <w:rsid w:val="00572505"/>
    <w:rsid w:val="00576E35"/>
    <w:rsid w:val="005810C2"/>
    <w:rsid w:val="00582809"/>
    <w:rsid w:val="00583F06"/>
    <w:rsid w:val="0058798C"/>
    <w:rsid w:val="005900FA"/>
    <w:rsid w:val="005935A4"/>
    <w:rsid w:val="005948C2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B76BE"/>
    <w:rsid w:val="005C74FB"/>
    <w:rsid w:val="005D09A4"/>
    <w:rsid w:val="005D1602"/>
    <w:rsid w:val="005E385F"/>
    <w:rsid w:val="005E5B81"/>
    <w:rsid w:val="005E7C66"/>
    <w:rsid w:val="005F2315"/>
    <w:rsid w:val="005F2CB1"/>
    <w:rsid w:val="005F3025"/>
    <w:rsid w:val="005F360F"/>
    <w:rsid w:val="005F618C"/>
    <w:rsid w:val="005F70BD"/>
    <w:rsid w:val="0060283C"/>
    <w:rsid w:val="00604F14"/>
    <w:rsid w:val="00611B83"/>
    <w:rsid w:val="00613257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383"/>
    <w:rsid w:val="00683ECE"/>
    <w:rsid w:val="006914C4"/>
    <w:rsid w:val="006914E5"/>
    <w:rsid w:val="00695837"/>
    <w:rsid w:val="00695FC2"/>
    <w:rsid w:val="00696949"/>
    <w:rsid w:val="00697052"/>
    <w:rsid w:val="006A46FB"/>
    <w:rsid w:val="006A5E28"/>
    <w:rsid w:val="006A697B"/>
    <w:rsid w:val="006A6C98"/>
    <w:rsid w:val="006A7AFF"/>
    <w:rsid w:val="006B1816"/>
    <w:rsid w:val="006B1B11"/>
    <w:rsid w:val="006B2099"/>
    <w:rsid w:val="006B216E"/>
    <w:rsid w:val="006B2A38"/>
    <w:rsid w:val="006B50CF"/>
    <w:rsid w:val="006C03B8"/>
    <w:rsid w:val="006C398B"/>
    <w:rsid w:val="006C5EC9"/>
    <w:rsid w:val="006C6059"/>
    <w:rsid w:val="006C7522"/>
    <w:rsid w:val="006D56DE"/>
    <w:rsid w:val="006D6F08"/>
    <w:rsid w:val="006D7204"/>
    <w:rsid w:val="006E062C"/>
    <w:rsid w:val="006E28B7"/>
    <w:rsid w:val="006E3310"/>
    <w:rsid w:val="006E4AD4"/>
    <w:rsid w:val="006E4E39"/>
    <w:rsid w:val="006E565E"/>
    <w:rsid w:val="006E673D"/>
    <w:rsid w:val="006E7D3B"/>
    <w:rsid w:val="006F1B70"/>
    <w:rsid w:val="006F341D"/>
    <w:rsid w:val="006F3CDE"/>
    <w:rsid w:val="006F4E99"/>
    <w:rsid w:val="006F58D4"/>
    <w:rsid w:val="00702858"/>
    <w:rsid w:val="0070346E"/>
    <w:rsid w:val="00704EDB"/>
    <w:rsid w:val="00706101"/>
    <w:rsid w:val="00707072"/>
    <w:rsid w:val="00707D61"/>
    <w:rsid w:val="007119FD"/>
    <w:rsid w:val="00712287"/>
    <w:rsid w:val="00712772"/>
    <w:rsid w:val="00714214"/>
    <w:rsid w:val="007148D3"/>
    <w:rsid w:val="00715B9A"/>
    <w:rsid w:val="00726EA6"/>
    <w:rsid w:val="00727208"/>
    <w:rsid w:val="00727680"/>
    <w:rsid w:val="0073204F"/>
    <w:rsid w:val="007348B1"/>
    <w:rsid w:val="007362A6"/>
    <w:rsid w:val="00736D7D"/>
    <w:rsid w:val="00740E58"/>
    <w:rsid w:val="00742913"/>
    <w:rsid w:val="007445A0"/>
    <w:rsid w:val="0074524B"/>
    <w:rsid w:val="00747D8B"/>
    <w:rsid w:val="00751228"/>
    <w:rsid w:val="00751FE3"/>
    <w:rsid w:val="00754251"/>
    <w:rsid w:val="007571E1"/>
    <w:rsid w:val="007604B2"/>
    <w:rsid w:val="00763890"/>
    <w:rsid w:val="00765281"/>
    <w:rsid w:val="00766BAD"/>
    <w:rsid w:val="007724B6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BE6"/>
    <w:rsid w:val="007A43A6"/>
    <w:rsid w:val="007A58A6"/>
    <w:rsid w:val="007A6BF3"/>
    <w:rsid w:val="007B1221"/>
    <w:rsid w:val="007B3D2D"/>
    <w:rsid w:val="007B50AE"/>
    <w:rsid w:val="007B51DF"/>
    <w:rsid w:val="007C05DD"/>
    <w:rsid w:val="007C1ED5"/>
    <w:rsid w:val="007C3D18"/>
    <w:rsid w:val="007C60BF"/>
    <w:rsid w:val="007C6180"/>
    <w:rsid w:val="007C6A07"/>
    <w:rsid w:val="007C75A1"/>
    <w:rsid w:val="007C77A5"/>
    <w:rsid w:val="007D04E5"/>
    <w:rsid w:val="007D5901"/>
    <w:rsid w:val="007D6898"/>
    <w:rsid w:val="007D7526"/>
    <w:rsid w:val="007E4610"/>
    <w:rsid w:val="007E4715"/>
    <w:rsid w:val="007E505B"/>
    <w:rsid w:val="007E7091"/>
    <w:rsid w:val="007F19D0"/>
    <w:rsid w:val="00803FAE"/>
    <w:rsid w:val="00804482"/>
    <w:rsid w:val="0080605F"/>
    <w:rsid w:val="00807786"/>
    <w:rsid w:val="00811FCB"/>
    <w:rsid w:val="008158D6"/>
    <w:rsid w:val="00817196"/>
    <w:rsid w:val="00822FD3"/>
    <w:rsid w:val="008235DB"/>
    <w:rsid w:val="00824AB4"/>
    <w:rsid w:val="00825C42"/>
    <w:rsid w:val="00825D25"/>
    <w:rsid w:val="008262B2"/>
    <w:rsid w:val="00827D6F"/>
    <w:rsid w:val="0083299B"/>
    <w:rsid w:val="00834F11"/>
    <w:rsid w:val="008376AC"/>
    <w:rsid w:val="00837D83"/>
    <w:rsid w:val="00840752"/>
    <w:rsid w:val="0084124A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24"/>
    <w:rsid w:val="008925E0"/>
    <w:rsid w:val="00893B8B"/>
    <w:rsid w:val="00894A88"/>
    <w:rsid w:val="00895386"/>
    <w:rsid w:val="008957F3"/>
    <w:rsid w:val="008972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7E"/>
    <w:rsid w:val="008B51A0"/>
    <w:rsid w:val="008B592A"/>
    <w:rsid w:val="008B6964"/>
    <w:rsid w:val="008B767B"/>
    <w:rsid w:val="008B7B5C"/>
    <w:rsid w:val="008C0C99"/>
    <w:rsid w:val="008C2017"/>
    <w:rsid w:val="008C31C0"/>
    <w:rsid w:val="008C4958"/>
    <w:rsid w:val="008C4BAA"/>
    <w:rsid w:val="008C6AE8"/>
    <w:rsid w:val="008C7573"/>
    <w:rsid w:val="008D34F1"/>
    <w:rsid w:val="008D39D8"/>
    <w:rsid w:val="008D66EE"/>
    <w:rsid w:val="008D6D1A"/>
    <w:rsid w:val="008E065E"/>
    <w:rsid w:val="008E0927"/>
    <w:rsid w:val="008E1909"/>
    <w:rsid w:val="008E69A8"/>
    <w:rsid w:val="008E7751"/>
    <w:rsid w:val="008E7E93"/>
    <w:rsid w:val="008F1EAB"/>
    <w:rsid w:val="008F33DC"/>
    <w:rsid w:val="008F477F"/>
    <w:rsid w:val="008F686E"/>
    <w:rsid w:val="00902350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BF2"/>
    <w:rsid w:val="00922010"/>
    <w:rsid w:val="00930085"/>
    <w:rsid w:val="00930C80"/>
    <w:rsid w:val="00931BD9"/>
    <w:rsid w:val="00934FC4"/>
    <w:rsid w:val="009368F3"/>
    <w:rsid w:val="00941636"/>
    <w:rsid w:val="00943742"/>
    <w:rsid w:val="00944270"/>
    <w:rsid w:val="00945C05"/>
    <w:rsid w:val="00946945"/>
    <w:rsid w:val="00947713"/>
    <w:rsid w:val="00950DE7"/>
    <w:rsid w:val="00951A88"/>
    <w:rsid w:val="00953920"/>
    <w:rsid w:val="00953D47"/>
    <w:rsid w:val="00956802"/>
    <w:rsid w:val="0095681E"/>
    <w:rsid w:val="009572D4"/>
    <w:rsid w:val="00961921"/>
    <w:rsid w:val="0096430A"/>
    <w:rsid w:val="0096554B"/>
    <w:rsid w:val="0096584A"/>
    <w:rsid w:val="0096778A"/>
    <w:rsid w:val="009705A9"/>
    <w:rsid w:val="00971F08"/>
    <w:rsid w:val="009730B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079"/>
    <w:rsid w:val="009B564E"/>
    <w:rsid w:val="009B7E87"/>
    <w:rsid w:val="009C403E"/>
    <w:rsid w:val="009C6957"/>
    <w:rsid w:val="009D4FF0"/>
    <w:rsid w:val="009D703C"/>
    <w:rsid w:val="009D718F"/>
    <w:rsid w:val="009E068F"/>
    <w:rsid w:val="009E14E0"/>
    <w:rsid w:val="009E35DB"/>
    <w:rsid w:val="009E47A3"/>
    <w:rsid w:val="009F08F3"/>
    <w:rsid w:val="009F0BB6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448A"/>
    <w:rsid w:val="00A36297"/>
    <w:rsid w:val="00A36BCC"/>
    <w:rsid w:val="00A41E2B"/>
    <w:rsid w:val="00A45B74"/>
    <w:rsid w:val="00A52E1D"/>
    <w:rsid w:val="00A61499"/>
    <w:rsid w:val="00A62A77"/>
    <w:rsid w:val="00A62C90"/>
    <w:rsid w:val="00A63483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34D2"/>
    <w:rsid w:val="00A8593C"/>
    <w:rsid w:val="00A92879"/>
    <w:rsid w:val="00A9442A"/>
    <w:rsid w:val="00A97DA3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C007F"/>
    <w:rsid w:val="00AC2287"/>
    <w:rsid w:val="00AC2ECD"/>
    <w:rsid w:val="00AC3119"/>
    <w:rsid w:val="00AC49FB"/>
    <w:rsid w:val="00AC5A10"/>
    <w:rsid w:val="00AC7331"/>
    <w:rsid w:val="00AD0AA3"/>
    <w:rsid w:val="00AD3F94"/>
    <w:rsid w:val="00AD4A5A"/>
    <w:rsid w:val="00AE143B"/>
    <w:rsid w:val="00AE1E7A"/>
    <w:rsid w:val="00AE27AC"/>
    <w:rsid w:val="00AE3743"/>
    <w:rsid w:val="00AE40E0"/>
    <w:rsid w:val="00AE4DBA"/>
    <w:rsid w:val="00AE4F07"/>
    <w:rsid w:val="00AE541D"/>
    <w:rsid w:val="00AF1C5D"/>
    <w:rsid w:val="00AF42D7"/>
    <w:rsid w:val="00B006FE"/>
    <w:rsid w:val="00B007CB"/>
    <w:rsid w:val="00B02938"/>
    <w:rsid w:val="00B02AA9"/>
    <w:rsid w:val="00B02FA3"/>
    <w:rsid w:val="00B05084"/>
    <w:rsid w:val="00B1180C"/>
    <w:rsid w:val="00B14F17"/>
    <w:rsid w:val="00B157F9"/>
    <w:rsid w:val="00B20256"/>
    <w:rsid w:val="00B20350"/>
    <w:rsid w:val="00B20D09"/>
    <w:rsid w:val="00B2763F"/>
    <w:rsid w:val="00B27AAC"/>
    <w:rsid w:val="00B30929"/>
    <w:rsid w:val="00B372AA"/>
    <w:rsid w:val="00B40445"/>
    <w:rsid w:val="00B41888"/>
    <w:rsid w:val="00B43136"/>
    <w:rsid w:val="00B45A52"/>
    <w:rsid w:val="00B46175"/>
    <w:rsid w:val="00B6188F"/>
    <w:rsid w:val="00B6306F"/>
    <w:rsid w:val="00B664C7"/>
    <w:rsid w:val="00B71AC9"/>
    <w:rsid w:val="00B739F6"/>
    <w:rsid w:val="00B77A21"/>
    <w:rsid w:val="00B81A6C"/>
    <w:rsid w:val="00B85DE5"/>
    <w:rsid w:val="00B90F73"/>
    <w:rsid w:val="00B93432"/>
    <w:rsid w:val="00B93B59"/>
    <w:rsid w:val="00B9406A"/>
    <w:rsid w:val="00B957A0"/>
    <w:rsid w:val="00BA2280"/>
    <w:rsid w:val="00BA2A08"/>
    <w:rsid w:val="00BA56D2"/>
    <w:rsid w:val="00BA76E0"/>
    <w:rsid w:val="00BB1609"/>
    <w:rsid w:val="00BB18B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1AF"/>
    <w:rsid w:val="00BF147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B3A"/>
    <w:rsid w:val="00C279B5"/>
    <w:rsid w:val="00C27C45"/>
    <w:rsid w:val="00C3719D"/>
    <w:rsid w:val="00C54995"/>
    <w:rsid w:val="00C54D41"/>
    <w:rsid w:val="00C602BE"/>
    <w:rsid w:val="00C60783"/>
    <w:rsid w:val="00C64672"/>
    <w:rsid w:val="00C70697"/>
    <w:rsid w:val="00C72EF4"/>
    <w:rsid w:val="00C73767"/>
    <w:rsid w:val="00C75D2F"/>
    <w:rsid w:val="00C767BE"/>
    <w:rsid w:val="00C76E3C"/>
    <w:rsid w:val="00C81568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A768A"/>
    <w:rsid w:val="00CB1F63"/>
    <w:rsid w:val="00CB2373"/>
    <w:rsid w:val="00CB4A88"/>
    <w:rsid w:val="00CB7170"/>
    <w:rsid w:val="00CC040E"/>
    <w:rsid w:val="00CC111F"/>
    <w:rsid w:val="00CC2011"/>
    <w:rsid w:val="00CC2A83"/>
    <w:rsid w:val="00CC3EA0"/>
    <w:rsid w:val="00CC44DF"/>
    <w:rsid w:val="00CC7B45"/>
    <w:rsid w:val="00CD1188"/>
    <w:rsid w:val="00CD2ED1"/>
    <w:rsid w:val="00CD337B"/>
    <w:rsid w:val="00CD752C"/>
    <w:rsid w:val="00CE0424"/>
    <w:rsid w:val="00CE0995"/>
    <w:rsid w:val="00CE4F8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11B"/>
    <w:rsid w:val="00D22EA5"/>
    <w:rsid w:val="00D239A7"/>
    <w:rsid w:val="00D23F47"/>
    <w:rsid w:val="00D27916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0C5"/>
    <w:rsid w:val="00D575C7"/>
    <w:rsid w:val="00D576CA"/>
    <w:rsid w:val="00D61AF5"/>
    <w:rsid w:val="00D652B5"/>
    <w:rsid w:val="00D66155"/>
    <w:rsid w:val="00D708B0"/>
    <w:rsid w:val="00D7357B"/>
    <w:rsid w:val="00D75AE5"/>
    <w:rsid w:val="00D77B1D"/>
    <w:rsid w:val="00D8021F"/>
    <w:rsid w:val="00D80383"/>
    <w:rsid w:val="00D823C6"/>
    <w:rsid w:val="00D8550E"/>
    <w:rsid w:val="00D86CA3"/>
    <w:rsid w:val="00D871CE"/>
    <w:rsid w:val="00D9153C"/>
    <w:rsid w:val="00D9196D"/>
    <w:rsid w:val="00D926E6"/>
    <w:rsid w:val="00D92982"/>
    <w:rsid w:val="00DA305E"/>
    <w:rsid w:val="00DA5417"/>
    <w:rsid w:val="00DA56E8"/>
    <w:rsid w:val="00DA6961"/>
    <w:rsid w:val="00DB0A9F"/>
    <w:rsid w:val="00DB377D"/>
    <w:rsid w:val="00DC2D36"/>
    <w:rsid w:val="00DC53EF"/>
    <w:rsid w:val="00DD78F8"/>
    <w:rsid w:val="00DE392E"/>
    <w:rsid w:val="00DE5608"/>
    <w:rsid w:val="00DE58D0"/>
    <w:rsid w:val="00DE654F"/>
    <w:rsid w:val="00DF0B6E"/>
    <w:rsid w:val="00DF15E0"/>
    <w:rsid w:val="00DF1B9C"/>
    <w:rsid w:val="00DF25E6"/>
    <w:rsid w:val="00DF37A0"/>
    <w:rsid w:val="00E110E7"/>
    <w:rsid w:val="00E11B20"/>
    <w:rsid w:val="00E1523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88"/>
    <w:rsid w:val="00E42451"/>
    <w:rsid w:val="00E446F1"/>
    <w:rsid w:val="00E4543C"/>
    <w:rsid w:val="00E46886"/>
    <w:rsid w:val="00E47AEF"/>
    <w:rsid w:val="00E53B75"/>
    <w:rsid w:val="00E54E3B"/>
    <w:rsid w:val="00E57565"/>
    <w:rsid w:val="00E62665"/>
    <w:rsid w:val="00E63838"/>
    <w:rsid w:val="00E64434"/>
    <w:rsid w:val="00E67C51"/>
    <w:rsid w:val="00E72EFC"/>
    <w:rsid w:val="00E758EC"/>
    <w:rsid w:val="00E8234C"/>
    <w:rsid w:val="00E83AA9"/>
    <w:rsid w:val="00E85928"/>
    <w:rsid w:val="00E861D3"/>
    <w:rsid w:val="00E87822"/>
    <w:rsid w:val="00E90395"/>
    <w:rsid w:val="00E90E49"/>
    <w:rsid w:val="00E917F9"/>
    <w:rsid w:val="00E9291C"/>
    <w:rsid w:val="00E93485"/>
    <w:rsid w:val="00E93FFE"/>
    <w:rsid w:val="00E94F8A"/>
    <w:rsid w:val="00EA08B3"/>
    <w:rsid w:val="00EA2795"/>
    <w:rsid w:val="00EA385C"/>
    <w:rsid w:val="00EA7A41"/>
    <w:rsid w:val="00EB077B"/>
    <w:rsid w:val="00EB1D8F"/>
    <w:rsid w:val="00EB4EA2"/>
    <w:rsid w:val="00EB648E"/>
    <w:rsid w:val="00EC279C"/>
    <w:rsid w:val="00EC27C6"/>
    <w:rsid w:val="00EC4207"/>
    <w:rsid w:val="00EC5653"/>
    <w:rsid w:val="00EC5DFA"/>
    <w:rsid w:val="00EC71CE"/>
    <w:rsid w:val="00ED1006"/>
    <w:rsid w:val="00EF18FE"/>
    <w:rsid w:val="00EF5787"/>
    <w:rsid w:val="00EF60D0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38FC"/>
    <w:rsid w:val="00F139F3"/>
    <w:rsid w:val="00F15FA5"/>
    <w:rsid w:val="00F209B7"/>
    <w:rsid w:val="00F217B1"/>
    <w:rsid w:val="00F2376F"/>
    <w:rsid w:val="00F243D8"/>
    <w:rsid w:val="00F24A0D"/>
    <w:rsid w:val="00F30828"/>
    <w:rsid w:val="00F313D6"/>
    <w:rsid w:val="00F319A3"/>
    <w:rsid w:val="00F319F1"/>
    <w:rsid w:val="00F40F0C"/>
    <w:rsid w:val="00F417E8"/>
    <w:rsid w:val="00F4766C"/>
    <w:rsid w:val="00F507D1"/>
    <w:rsid w:val="00F509E4"/>
    <w:rsid w:val="00F519CE"/>
    <w:rsid w:val="00F51ADA"/>
    <w:rsid w:val="00F51D69"/>
    <w:rsid w:val="00F567E4"/>
    <w:rsid w:val="00F607C5"/>
    <w:rsid w:val="00F60DEA"/>
    <w:rsid w:val="00F6302A"/>
    <w:rsid w:val="00F6337D"/>
    <w:rsid w:val="00F64C2B"/>
    <w:rsid w:val="00F651BE"/>
    <w:rsid w:val="00F67F53"/>
    <w:rsid w:val="00F703BE"/>
    <w:rsid w:val="00F71F69"/>
    <w:rsid w:val="00F72B72"/>
    <w:rsid w:val="00F74BB9"/>
    <w:rsid w:val="00F75582"/>
    <w:rsid w:val="00F76B67"/>
    <w:rsid w:val="00F76EFA"/>
    <w:rsid w:val="00F776BF"/>
    <w:rsid w:val="00F804BE"/>
    <w:rsid w:val="00F817CE"/>
    <w:rsid w:val="00F8456C"/>
    <w:rsid w:val="00F859D8"/>
    <w:rsid w:val="00F86343"/>
    <w:rsid w:val="00F868F5"/>
    <w:rsid w:val="00F875D1"/>
    <w:rsid w:val="00F9056A"/>
    <w:rsid w:val="00F90C1C"/>
    <w:rsid w:val="00F90F8D"/>
    <w:rsid w:val="00F92782"/>
    <w:rsid w:val="00F93AA9"/>
    <w:rsid w:val="00F96985"/>
    <w:rsid w:val="00F97838"/>
    <w:rsid w:val="00FA2BB3"/>
    <w:rsid w:val="00FB4C80"/>
    <w:rsid w:val="00FB6A6A"/>
    <w:rsid w:val="00FC6BFA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7336"/>
    <w:rsid w:val="00FE787C"/>
    <w:rsid w:val="00FE7D80"/>
    <w:rsid w:val="00FF0BEB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7B73EB1"/>
  <w15:chartTrackingRefBased/>
  <w15:docId w15:val="{7F08112E-2860-4987-A6A1-0F3D94E4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695837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6958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100_Reno\R2-17xxxxx%2520-%2520contribution%25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5NUHHDQN7SK2-1476151046-32711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https://ericsson.sharepoint.com/sites/star/_layouts/15/DocIdRedir.aspx?ID=5NUHHDQN7SK2-1476151046-32711</Url>
      <Description>5NUHHDQN7SK2-1476151046-32711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4B815-2277-4625-AEA9-4315496D0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AF577D-3EA3-42D3-92FB-8CC661213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f166a696-7b5b-4ccd-9f0c-ffde0cceec81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FF8FEB89-2FEF-4051-8ADF-58922C47BD0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ACB29D-9772-FC4D-B203-17CCFE02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C:\DATA\SVN\swea\Swea-L23\RAN2_100_Reno\R2-17xxxxx%20-%20contribution%20template.dotx</Template>
  <TotalTime>0</TotalTime>
  <Pages>1</Pages>
  <Words>361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 Usr</cp:lastModifiedBy>
  <cp:revision>77</cp:revision>
  <dcterms:created xsi:type="dcterms:W3CDTF">2018-09-19T10:13:00Z</dcterms:created>
  <dcterms:modified xsi:type="dcterms:W3CDTF">2018-09-27T17:56:00Z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e21b4a68-add4-443e-8001-2390c3bbb10c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